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7061A1" w14:textId="287447F4" w:rsidR="0047731A" w:rsidRDefault="00976E10" w:rsidP="0047731A">
      <w:pPr>
        <w:pStyle w:val="Title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 xml:space="preserve">Recommendation </w:t>
      </w:r>
      <w:r w:rsidR="0047731A">
        <w:rPr>
          <w:rStyle w:val="SubtleEmphasis"/>
          <w:i w:val="0"/>
          <w:iCs w:val="0"/>
          <w:color w:val="auto"/>
        </w:rPr>
        <w:t xml:space="preserve">on </w:t>
      </w:r>
      <w:r w:rsidR="00817412">
        <w:rPr>
          <w:rStyle w:val="SubtleEmphasis"/>
          <w:i w:val="0"/>
          <w:iCs w:val="0"/>
          <w:color w:val="auto"/>
        </w:rPr>
        <w:t>Order of Resuming</w:t>
      </w:r>
      <w:r w:rsidR="0047731A">
        <w:rPr>
          <w:rStyle w:val="SubtleEmphasis"/>
          <w:i w:val="0"/>
          <w:iCs w:val="0"/>
          <w:color w:val="auto"/>
        </w:rPr>
        <w:t xml:space="preserve"> Face to Face Meetings</w:t>
      </w:r>
    </w:p>
    <w:p w14:paraId="635E19CE" w14:textId="77777777" w:rsidR="0047731A" w:rsidRDefault="0047731A" w:rsidP="0047731A"/>
    <w:p w14:paraId="2C10D625" w14:textId="0FF92CF1" w:rsidR="0047731A" w:rsidRDefault="0047731A" w:rsidP="0047731A">
      <w:r>
        <w:t>Source: ATIS</w:t>
      </w:r>
    </w:p>
    <w:p w14:paraId="653DD019" w14:textId="744D7B82" w:rsidR="00A35C8E" w:rsidRDefault="00A35C8E" w:rsidP="0047731A">
      <w:r>
        <w:t>Date: August 17</w:t>
      </w:r>
      <w:r w:rsidRPr="00A35C8E">
        <w:rPr>
          <w:vertAlign w:val="superscript"/>
        </w:rPr>
        <w:t>th</w:t>
      </w:r>
      <w:r>
        <w:t>, 2021</w:t>
      </w:r>
    </w:p>
    <w:p w14:paraId="70D6FC0E" w14:textId="695813A8" w:rsidR="004025D9" w:rsidRDefault="004025D9"/>
    <w:p w14:paraId="72F71461" w14:textId="3C76DB09" w:rsidR="00E305AA" w:rsidRDefault="00976E10" w:rsidP="00E305AA">
      <w:pPr>
        <w:pStyle w:val="Heading1"/>
      </w:pPr>
      <w:bookmarkStart w:id="0" w:name="_Hlk77838003"/>
      <w:r>
        <w:t>Recommendation</w:t>
      </w:r>
      <w:bookmarkEnd w:id="0"/>
    </w:p>
    <w:p w14:paraId="04F38B6B" w14:textId="65F0B9CD" w:rsidR="00976E10" w:rsidRDefault="00976E10" w:rsidP="00976E10">
      <w:r>
        <w:t xml:space="preserve">F2F meetings resume first at the TSG level.  In other words, the first set of 3GPP meetings to be </w:t>
      </w:r>
      <w:r w:rsidR="00CE4F68">
        <w:t>face to face</w:t>
      </w:r>
      <w:r>
        <w:t xml:space="preserve"> should be the collocated TSG meetings.  Furthermore, all 3GPP working group and sub working group meetings shall continue to be virtual until after the first face to face TSG meeting.</w:t>
      </w:r>
    </w:p>
    <w:p w14:paraId="5F68D9BC" w14:textId="11234237" w:rsidR="00976E10" w:rsidRDefault="00976E10" w:rsidP="00976E10">
      <w:pPr>
        <w:pStyle w:val="Heading1"/>
      </w:pPr>
      <w:r>
        <w:t>Rationale</w:t>
      </w:r>
    </w:p>
    <w:p w14:paraId="49841274" w14:textId="0A060439" w:rsidR="00976E10" w:rsidRDefault="00976E10" w:rsidP="00976E10">
      <w:pPr>
        <w:pStyle w:val="ListParagraph"/>
        <w:numPr>
          <w:ilvl w:val="0"/>
          <w:numId w:val="5"/>
        </w:numPr>
      </w:pPr>
      <w:r>
        <w:t>Avoid having individual working groups lobbying the host for early meetings in an uncoordinated fashion</w:t>
      </w:r>
    </w:p>
    <w:p w14:paraId="4153D073" w14:textId="38CE5CE0" w:rsidR="00976E10" w:rsidRDefault="00976E10" w:rsidP="00976E10">
      <w:pPr>
        <w:pStyle w:val="ListParagraph"/>
        <w:numPr>
          <w:ilvl w:val="0"/>
          <w:numId w:val="5"/>
        </w:numPr>
      </w:pPr>
      <w:r>
        <w:t>Prevent “Group X had a f2f meeting, why can’t we?” issues.</w:t>
      </w:r>
    </w:p>
    <w:p w14:paraId="55D70191" w14:textId="5F14D087" w:rsidR="00976E10" w:rsidRDefault="00976E10" w:rsidP="00976E10">
      <w:pPr>
        <w:pStyle w:val="ListParagraph"/>
        <w:numPr>
          <w:ilvl w:val="0"/>
          <w:numId w:val="5"/>
        </w:numPr>
      </w:pPr>
      <w:r>
        <w:t>Allow senior leadership and delegates to assess the viability of returned f2f meetings first</w:t>
      </w:r>
    </w:p>
    <w:p w14:paraId="400228BC" w14:textId="25204210" w:rsidR="00976E10" w:rsidRPr="00976E10" w:rsidRDefault="00976E10" w:rsidP="00A35C8E">
      <w:pPr>
        <w:pStyle w:val="ListParagraph"/>
        <w:numPr>
          <w:ilvl w:val="0"/>
          <w:numId w:val="5"/>
        </w:numPr>
      </w:pPr>
      <w:r>
        <w:t>Permit f2f meetings to resume first at the level where the most contentious decisions are taken</w:t>
      </w:r>
    </w:p>
    <w:p w14:paraId="697AE904" w14:textId="716AC77F" w:rsidR="006B6E6A" w:rsidRPr="006B6E6A" w:rsidRDefault="006B6E6A" w:rsidP="006B6E6A"/>
    <w:sectPr w:rsidR="006B6E6A" w:rsidRPr="006B6E6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14574"/>
    <w:multiLevelType w:val="hybridMultilevel"/>
    <w:tmpl w:val="5AC498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E76A00"/>
    <w:multiLevelType w:val="hybridMultilevel"/>
    <w:tmpl w:val="020CE4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A86F0B"/>
    <w:multiLevelType w:val="hybridMultilevel"/>
    <w:tmpl w:val="B1BCEC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9E577D8"/>
    <w:multiLevelType w:val="hybridMultilevel"/>
    <w:tmpl w:val="CC44EF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D78166E"/>
    <w:multiLevelType w:val="hybridMultilevel"/>
    <w:tmpl w:val="462C8DCA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731A"/>
    <w:rsid w:val="0013560E"/>
    <w:rsid w:val="0034077A"/>
    <w:rsid w:val="004025D9"/>
    <w:rsid w:val="0047731A"/>
    <w:rsid w:val="00594A8A"/>
    <w:rsid w:val="00660884"/>
    <w:rsid w:val="006B6E6A"/>
    <w:rsid w:val="00817412"/>
    <w:rsid w:val="00976E10"/>
    <w:rsid w:val="009B5D9D"/>
    <w:rsid w:val="00A35C8E"/>
    <w:rsid w:val="00BD574C"/>
    <w:rsid w:val="00CE4F68"/>
    <w:rsid w:val="00E30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52E2F2"/>
  <w15:chartTrackingRefBased/>
  <w15:docId w15:val="{D1109262-7D6C-4DAF-80C5-0B22406371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731A"/>
  </w:style>
  <w:style w:type="paragraph" w:styleId="Heading1">
    <w:name w:val="heading 1"/>
    <w:basedOn w:val="Normal"/>
    <w:next w:val="Normal"/>
    <w:link w:val="Heading1Char"/>
    <w:uiPriority w:val="9"/>
    <w:qFormat/>
    <w:rsid w:val="0047731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ubtleEmphasis">
    <w:name w:val="Subtle Emphasis"/>
    <w:basedOn w:val="DefaultParagraphFont"/>
    <w:uiPriority w:val="19"/>
    <w:qFormat/>
    <w:rsid w:val="0047731A"/>
    <w:rPr>
      <w:i/>
      <w:iCs/>
      <w:color w:val="404040" w:themeColor="text1" w:themeTint="BF"/>
    </w:rPr>
  </w:style>
  <w:style w:type="paragraph" w:styleId="Title">
    <w:name w:val="Title"/>
    <w:basedOn w:val="Normal"/>
    <w:next w:val="Normal"/>
    <w:link w:val="TitleChar"/>
    <w:uiPriority w:val="10"/>
    <w:qFormat/>
    <w:rsid w:val="0047731A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731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1Char">
    <w:name w:val="Heading 1 Char"/>
    <w:basedOn w:val="DefaultParagraphFont"/>
    <w:link w:val="Heading1"/>
    <w:uiPriority w:val="9"/>
    <w:rsid w:val="0047731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ListParagraph">
    <w:name w:val="List Paragraph"/>
    <w:basedOn w:val="Normal"/>
    <w:uiPriority w:val="34"/>
    <w:qFormat/>
    <w:rsid w:val="006B6E6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76E1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76E1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114</Words>
  <Characters>656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isharp</dc:creator>
  <cp:keywords/>
  <dc:description/>
  <cp:lastModifiedBy>isharp</cp:lastModifiedBy>
  <cp:revision>4</cp:revision>
  <dcterms:created xsi:type="dcterms:W3CDTF">2021-07-22T15:04:00Z</dcterms:created>
  <dcterms:modified xsi:type="dcterms:W3CDTF">2021-08-17T09:15:00Z</dcterms:modified>
</cp:coreProperties>
</file>